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A5" w:rsidRPr="007E4D7A" w:rsidRDefault="00F41E08" w:rsidP="00D97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E4D7A">
        <w:rPr>
          <w:rFonts w:ascii="Times New Roman" w:hAnsi="Times New Roman"/>
          <w:b/>
          <w:bCs/>
          <w:sz w:val="24"/>
          <w:szCs w:val="28"/>
        </w:rPr>
        <w:t xml:space="preserve">ПАСПОРТ                                                                                                                                                                             организации отдыха и оздоровления детей и подростков  Тюменской области  </w:t>
      </w:r>
    </w:p>
    <w:p w:rsidR="00F41E08" w:rsidRPr="007E4D7A" w:rsidRDefault="00D972A5" w:rsidP="00D97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E4D7A">
        <w:rPr>
          <w:rFonts w:ascii="Times New Roman" w:hAnsi="Times New Roman"/>
          <w:b/>
          <w:bCs/>
          <w:sz w:val="24"/>
          <w:szCs w:val="28"/>
        </w:rPr>
        <w:t>Ф</w:t>
      </w:r>
      <w:r w:rsidR="00F41E08" w:rsidRPr="007E4D7A">
        <w:rPr>
          <w:rFonts w:ascii="Times New Roman" w:hAnsi="Times New Roman"/>
          <w:b/>
          <w:bCs/>
          <w:sz w:val="24"/>
          <w:szCs w:val="28"/>
        </w:rPr>
        <w:t>илиал МАОУ «</w:t>
      </w:r>
      <w:proofErr w:type="spellStart"/>
      <w:proofErr w:type="gramStart"/>
      <w:r w:rsidR="00F41E08" w:rsidRPr="007E4D7A">
        <w:rPr>
          <w:rFonts w:ascii="Times New Roman" w:hAnsi="Times New Roman"/>
          <w:b/>
          <w:bCs/>
          <w:sz w:val="24"/>
          <w:szCs w:val="28"/>
        </w:rPr>
        <w:t>Нижнетавдинская</w:t>
      </w:r>
      <w:proofErr w:type="spellEnd"/>
      <w:r w:rsidR="00F41E08" w:rsidRPr="007E4D7A">
        <w:rPr>
          <w:rFonts w:ascii="Times New Roman" w:hAnsi="Times New Roman"/>
          <w:b/>
          <w:bCs/>
          <w:sz w:val="24"/>
          <w:szCs w:val="28"/>
        </w:rPr>
        <w:t xml:space="preserve">  СОШ</w:t>
      </w:r>
      <w:proofErr w:type="gramEnd"/>
      <w:r w:rsidR="00F41E08" w:rsidRPr="007E4D7A">
        <w:rPr>
          <w:rFonts w:ascii="Times New Roman" w:hAnsi="Times New Roman"/>
          <w:b/>
          <w:bCs/>
          <w:sz w:val="24"/>
          <w:szCs w:val="28"/>
        </w:rPr>
        <w:t>» - «СОШ  с.</w:t>
      </w:r>
      <w:r w:rsidR="009831E6" w:rsidRPr="007E4D7A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F41E08" w:rsidRPr="007E4D7A">
        <w:rPr>
          <w:rFonts w:ascii="Times New Roman" w:hAnsi="Times New Roman"/>
          <w:b/>
          <w:bCs/>
          <w:sz w:val="24"/>
          <w:szCs w:val="28"/>
        </w:rPr>
        <w:t xml:space="preserve">Андрюшино» </w:t>
      </w:r>
    </w:p>
    <w:p w:rsidR="00D972A5" w:rsidRDefault="00D972A5" w:rsidP="00D972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F405" wp14:editId="221A5243">
                <wp:simplePos x="0" y="0"/>
                <wp:positionH relativeFrom="column">
                  <wp:posOffset>148590</wp:posOffset>
                </wp:positionH>
                <wp:positionV relativeFrom="paragraph">
                  <wp:posOffset>116205</wp:posOffset>
                </wp:positionV>
                <wp:extent cx="57531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BD14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9.15pt" to="46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" strokecolor="black [3213]" strokeweight="1.25pt">
                <v:stroke joinstyle="miter"/>
              </v:line>
            </w:pict>
          </mc:Fallback>
        </mc:AlternateContent>
      </w:r>
    </w:p>
    <w:p w:rsidR="00F41E08" w:rsidRPr="007E4D7A" w:rsidRDefault="00F41E08" w:rsidP="00D972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7E4D7A">
        <w:rPr>
          <w:rFonts w:ascii="Times New Roman" w:hAnsi="Times New Roman"/>
          <w:b/>
          <w:bCs/>
          <w:sz w:val="24"/>
          <w:szCs w:val="28"/>
        </w:rPr>
        <w:t>по состоянию на</w:t>
      </w:r>
      <w:r w:rsidR="00F94502">
        <w:rPr>
          <w:rFonts w:ascii="Times New Roman" w:hAnsi="Times New Roman"/>
          <w:b/>
          <w:bCs/>
          <w:sz w:val="24"/>
          <w:szCs w:val="28"/>
        </w:rPr>
        <w:t xml:space="preserve">   10</w:t>
      </w:r>
      <w:r w:rsidR="00D972A5" w:rsidRPr="007E4D7A">
        <w:rPr>
          <w:rFonts w:ascii="Times New Roman" w:hAnsi="Times New Roman"/>
          <w:b/>
          <w:bCs/>
          <w:sz w:val="24"/>
          <w:szCs w:val="28"/>
        </w:rPr>
        <w:t xml:space="preserve"> января </w:t>
      </w:r>
      <w:r w:rsidR="00F94502">
        <w:rPr>
          <w:rFonts w:ascii="Times New Roman" w:hAnsi="Times New Roman"/>
          <w:b/>
          <w:bCs/>
          <w:sz w:val="24"/>
          <w:szCs w:val="28"/>
        </w:rPr>
        <w:t>2023</w:t>
      </w:r>
      <w:r w:rsidRPr="007E4D7A">
        <w:rPr>
          <w:rFonts w:ascii="Times New Roman" w:hAnsi="Times New Roman"/>
          <w:b/>
          <w:bCs/>
          <w:sz w:val="24"/>
          <w:szCs w:val="28"/>
        </w:rPr>
        <w:t xml:space="preserve"> г.</w:t>
      </w:r>
    </w:p>
    <w:p w:rsidR="002F1576" w:rsidRDefault="002F1576" w:rsidP="002F1576">
      <w:pPr>
        <w:pStyle w:val="ConsPlusNormal"/>
        <w:jc w:val="both"/>
      </w:pPr>
    </w:p>
    <w:tbl>
      <w:tblPr>
        <w:tblW w:w="9644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117"/>
        <w:gridCol w:w="2693"/>
        <w:gridCol w:w="142"/>
        <w:gridCol w:w="545"/>
        <w:gridCol w:w="128"/>
        <w:gridCol w:w="178"/>
        <w:gridCol w:w="162"/>
        <w:gridCol w:w="263"/>
        <w:gridCol w:w="283"/>
        <w:gridCol w:w="142"/>
        <w:gridCol w:w="59"/>
        <w:gridCol w:w="61"/>
        <w:gridCol w:w="164"/>
        <w:gridCol w:w="567"/>
        <w:gridCol w:w="22"/>
        <w:gridCol w:w="34"/>
        <w:gridCol w:w="227"/>
        <w:gridCol w:w="142"/>
        <w:gridCol w:w="142"/>
        <w:gridCol w:w="141"/>
        <w:gridCol w:w="536"/>
        <w:gridCol w:w="31"/>
        <w:gridCol w:w="142"/>
        <w:gridCol w:w="142"/>
        <w:gridCol w:w="278"/>
        <w:gridCol w:w="431"/>
        <w:gridCol w:w="283"/>
        <w:gridCol w:w="83"/>
        <w:gridCol w:w="59"/>
        <w:gridCol w:w="850"/>
      </w:tblGrid>
      <w:tr w:rsidR="002F1576" w:rsidRPr="00D972A5" w:rsidTr="007E4D7A">
        <w:tc>
          <w:tcPr>
            <w:tcW w:w="96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76" w:rsidRPr="00D972A5" w:rsidRDefault="002F1576" w:rsidP="00D972A5">
            <w:pPr>
              <w:pStyle w:val="ConsPlusNormal"/>
              <w:jc w:val="center"/>
            </w:pPr>
            <w:r w:rsidRPr="00D972A5">
              <w:t>1. Общие сведения об организации отдыха детей и их оздоровления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  <w:jc w:val="center"/>
            </w:pPr>
            <w:r w:rsidRPr="00D972A5">
              <w:t>1.1.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пребыванием детей «Волшебная страна» на базе филиала муниципального автономного общеобразовательного учреждения  «</w:t>
            </w:r>
            <w:proofErr w:type="spellStart"/>
            <w:r w:rsidRPr="00D972A5">
              <w:rPr>
                <w:rFonts w:ascii="Times New Roman" w:hAnsi="Times New Roman"/>
                <w:sz w:val="24"/>
                <w:szCs w:val="24"/>
              </w:rPr>
              <w:t>Нижнетавдинская</w:t>
            </w:r>
            <w:proofErr w:type="spellEnd"/>
            <w:r w:rsidRPr="00D972A5"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школа» - «Средняя общеобразовательная школа села Андрюшино» </w:t>
            </w:r>
            <w:r w:rsidR="00813344" w:rsidRPr="00D972A5">
              <w:rPr>
                <w:rFonts w:ascii="Times New Roman" w:hAnsi="Times New Roman"/>
                <w:sz w:val="24"/>
                <w:szCs w:val="24"/>
              </w:rPr>
              <w:t>(муниципальное автономное учреждение)</w:t>
            </w:r>
            <w:r w:rsidR="00D972A5" w:rsidRPr="00D97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1E08" w:rsidRPr="00D972A5" w:rsidRDefault="00F41E08" w:rsidP="00D9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 xml:space="preserve"> ИНН:  7219006609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  <w:jc w:val="center"/>
            </w:pPr>
            <w:r w:rsidRPr="00D972A5">
              <w:t>1.2.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Юридический адрес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D972A5" w:rsidP="00D9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626020,  Тюменская облас</w:t>
            </w:r>
            <w:r w:rsidR="00F41E08" w:rsidRPr="00D972A5">
              <w:rPr>
                <w:rFonts w:ascii="Times New Roman" w:hAnsi="Times New Roman"/>
                <w:sz w:val="24"/>
                <w:szCs w:val="24"/>
              </w:rPr>
              <w:t>ть, Нижнетавдинский р-н,</w:t>
            </w:r>
          </w:p>
          <w:p w:rsidR="00F41E08" w:rsidRPr="00D972A5" w:rsidRDefault="00F41E08" w:rsidP="00D9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 xml:space="preserve">с .Нижняя Тавда,   </w:t>
            </w:r>
            <w:proofErr w:type="spellStart"/>
            <w:r w:rsidRPr="00D972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972A5">
              <w:rPr>
                <w:rFonts w:ascii="Times New Roman" w:hAnsi="Times New Roman"/>
                <w:sz w:val="24"/>
                <w:szCs w:val="24"/>
              </w:rPr>
              <w:t xml:space="preserve">  Мира,  11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  <w:jc w:val="center"/>
            </w:pPr>
            <w:r w:rsidRPr="00D972A5">
              <w:t>1.3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626026,</w:t>
            </w:r>
            <w:r w:rsidR="00D9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2A5">
              <w:rPr>
                <w:rFonts w:ascii="Times New Roman" w:hAnsi="Times New Roman"/>
                <w:sz w:val="24"/>
                <w:szCs w:val="24"/>
              </w:rPr>
              <w:t xml:space="preserve">Тюменская обл., Нижнетавдинский р-н, </w:t>
            </w:r>
          </w:p>
          <w:p w:rsidR="00F41E08" w:rsidRPr="00D972A5" w:rsidRDefault="00F41E08" w:rsidP="00D9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 xml:space="preserve">с. Андрюшино, ул. Новая д.1, </w:t>
            </w:r>
          </w:p>
          <w:p w:rsidR="00F41E08" w:rsidRPr="00D972A5" w:rsidRDefault="00F41E08" w:rsidP="00D9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т</w:t>
            </w:r>
            <w:r w:rsidRPr="00D972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8-(34533)-34-139, </w:t>
            </w:r>
            <w:r w:rsidRPr="00D972A5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2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D972A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andrychino@yandex.ru</w:t>
              </w:r>
            </w:hyperlink>
            <w:r w:rsidRPr="00D972A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F41E08" w:rsidRPr="00D972A5" w:rsidRDefault="00954277" w:rsidP="00D9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C924E4" w:rsidRPr="00D972A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http://scola-ntavda.ru</w:t>
              </w:r>
            </w:hyperlink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  <w:jc w:val="center"/>
            </w:pPr>
            <w:r w:rsidRPr="00D972A5">
              <w:t>1.4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 xml:space="preserve">Расположен  в  с. Андрюшино 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  <w:jc w:val="center"/>
            </w:pPr>
            <w:r w:rsidRPr="00D972A5">
              <w:t>1.5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Учредитель организации (полное наименование):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97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Нижнетавдинского муниципального района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адрес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97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626020,  Тюменская область, с. Нижняя Тавда, улица Калинина,  54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контактный телефон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8(34533)23-257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Ф.И.О. руководителя (без сокращений)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A5">
              <w:rPr>
                <w:rFonts w:ascii="Times New Roman" w:hAnsi="Times New Roman"/>
                <w:sz w:val="24"/>
                <w:szCs w:val="24"/>
              </w:rPr>
              <w:t>Рокина</w:t>
            </w:r>
            <w:proofErr w:type="spellEnd"/>
            <w:r w:rsidRPr="00D972A5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  <w:jc w:val="center"/>
            </w:pPr>
            <w:r w:rsidRPr="00D972A5">
              <w:t>1.6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Собственник организации (полное имя/наименование):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97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Администрация Нижнетавдинского муниципального района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адрес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97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626020,  Тюменская область, с. Нижняя Тавда, улица  Калинина,   54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контактный телефон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8 (34533) 23263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Ф.И.О. руководителя (без сокращений)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Борисов Валерий Иванович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  <w:jc w:val="center"/>
            </w:pPr>
            <w:r w:rsidRPr="00D972A5">
              <w:t>1.7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Руководитель организации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Ф.И.О. (без сокращений)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6965EB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A5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 w:rsidRPr="00D972A5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образование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стаж работы в данной должности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94502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E7266" w:rsidRPr="00D9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1E0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8" w:rsidRPr="00D972A5" w:rsidRDefault="00F41E08" w:rsidP="00D972A5">
            <w:pPr>
              <w:pStyle w:val="ConsPlusNormal"/>
            </w:pPr>
            <w:r w:rsidRPr="00D972A5">
              <w:t>- контактный телефон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08" w:rsidRPr="00D972A5" w:rsidRDefault="00F41E0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8(34533)</w:t>
            </w:r>
            <w:r w:rsidR="006965EB" w:rsidRPr="00D972A5">
              <w:rPr>
                <w:rFonts w:ascii="Times New Roman" w:hAnsi="Times New Roman"/>
                <w:sz w:val="24"/>
                <w:szCs w:val="24"/>
              </w:rPr>
              <w:t>34139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1.8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  <w:r w:rsidRPr="00D972A5">
              <w:t xml:space="preserve">Тип организации </w:t>
            </w:r>
            <w:hyperlink w:anchor="Par1123" w:tooltip="&lt;*&gt;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" w:history="1">
              <w:r w:rsidRPr="00D972A5">
                <w:rPr>
                  <w:color w:val="0000FF"/>
                </w:rPr>
                <w:t>&lt;*&gt;</w:t>
              </w:r>
            </w:hyperlink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976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 xml:space="preserve">Лагерь с дневным пребыванием 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1.9.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Документ, на основании которого действует организация (устав, положение)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1.10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Год ввода организации в эксплуатацию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1.11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Период функционирования организации (круглогодично, сезонно)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1.12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9276CB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7AE1" w:rsidRPr="00D972A5">
              <w:rPr>
                <w:rFonts w:ascii="Times New Roman" w:hAnsi="Times New Roman"/>
                <w:sz w:val="24"/>
                <w:szCs w:val="24"/>
              </w:rPr>
              <w:t>0</w:t>
            </w:r>
            <w:r w:rsidR="000523F8" w:rsidRPr="00D972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1.13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Наличие проекта организации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1.14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Год последнего ремонта, в том числе: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капитальный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</w:t>
            </w:r>
            <w:r w:rsidR="00D972A5">
              <w:rPr>
                <w:rFonts w:ascii="Times New Roman" w:hAnsi="Times New Roman"/>
                <w:sz w:val="24"/>
                <w:szCs w:val="24"/>
              </w:rPr>
              <w:t>0</w:t>
            </w:r>
            <w:r w:rsidRPr="00D97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текущий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F94502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1.15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Количество смен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2A321D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1.16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Длительность смен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6965EB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21 календарны</w:t>
            </w:r>
            <w:r w:rsidR="00D972A5">
              <w:rPr>
                <w:rFonts w:ascii="Times New Roman" w:hAnsi="Times New Roman"/>
                <w:sz w:val="24"/>
                <w:szCs w:val="24"/>
              </w:rPr>
              <w:t>й</w:t>
            </w:r>
            <w:r w:rsidR="000523F8" w:rsidRPr="00D972A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972A5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1.17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Загрузка по сменам (количество детей):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- 1-я смена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F94502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7AE1" w:rsidRPr="00D97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- 2-я смена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4F7AE1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- 3-я смена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F94502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- 4-я смена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2A321D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 xml:space="preserve">- загрузка в </w:t>
            </w:r>
            <w:proofErr w:type="spellStart"/>
            <w:r w:rsidRPr="00D972A5">
              <w:t>межканикулярный</w:t>
            </w:r>
            <w:proofErr w:type="spellEnd"/>
            <w:r w:rsidRPr="00D972A5">
              <w:t xml:space="preserve"> период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2A321D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1.18.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Возраст детей, принимаемых организацией на отдых и оздоровление</w:t>
            </w:r>
          </w:p>
        </w:tc>
        <w:tc>
          <w:tcPr>
            <w:tcW w:w="55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с 6 до 1</w:t>
            </w:r>
            <w:r w:rsidR="006965EB" w:rsidRPr="00D972A5">
              <w:rPr>
                <w:rFonts w:ascii="Times New Roman" w:hAnsi="Times New Roman"/>
                <w:sz w:val="24"/>
                <w:szCs w:val="24"/>
              </w:rPr>
              <w:t>7</w:t>
            </w:r>
            <w:r w:rsidRPr="00D972A5">
              <w:rPr>
                <w:rFonts w:ascii="Times New Roman" w:hAnsi="Times New Roman"/>
                <w:sz w:val="24"/>
                <w:szCs w:val="24"/>
              </w:rPr>
              <w:t xml:space="preserve"> лет включительно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1.19</w:t>
            </w:r>
          </w:p>
        </w:tc>
        <w:tc>
          <w:tcPr>
            <w:tcW w:w="90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  <w:r w:rsidRPr="00D972A5">
              <w:t>Здания и сооружения нежилого назначения:</w:t>
            </w:r>
          </w:p>
        </w:tc>
      </w:tr>
      <w:tr w:rsidR="000523F8" w:rsidRPr="00D972A5" w:rsidTr="007E4D7A">
        <w:trPr>
          <w:trHeight w:val="17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  <w:r w:rsidRPr="00D972A5">
              <w:t>Количество, этажность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год постройки</w:t>
            </w: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Площадь (кв. м)</w:t>
            </w: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степень износа (в %)</w:t>
            </w: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на какое количество детей рассчитано</w:t>
            </w: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Год последнего капитального ремонта</w:t>
            </w: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</w:pPr>
          </w:p>
          <w:p w:rsidR="000523F8" w:rsidRPr="00D972A5" w:rsidRDefault="000523F8" w:rsidP="00D972A5">
            <w:pPr>
              <w:pStyle w:val="ConsPlusNormal"/>
              <w:jc w:val="center"/>
              <w:rPr>
                <w:b/>
              </w:rPr>
            </w:pPr>
          </w:p>
        </w:tc>
      </w:tr>
      <w:tr w:rsidR="00D972A5" w:rsidRPr="00D972A5" w:rsidTr="007E4D7A">
        <w:trPr>
          <w:trHeight w:val="3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5" w:rsidRPr="00D972A5" w:rsidRDefault="00D972A5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5" w:rsidRPr="00D972A5" w:rsidRDefault="00D972A5" w:rsidP="00D97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5" w:rsidRPr="00D972A5" w:rsidRDefault="00D972A5" w:rsidP="00D972A5">
            <w:pPr>
              <w:pStyle w:val="ConsPlusNormal"/>
              <w:jc w:val="center"/>
            </w:pPr>
            <w:r w:rsidRPr="00D972A5">
              <w:t>1981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5" w:rsidRPr="00D972A5" w:rsidRDefault="00D972A5" w:rsidP="00D972A5">
            <w:pPr>
              <w:pStyle w:val="ConsPlusNormal"/>
              <w:jc w:val="center"/>
            </w:pPr>
            <w:r w:rsidRPr="00D972A5">
              <w:t>1119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5" w:rsidRPr="00D972A5" w:rsidRDefault="00D972A5" w:rsidP="00D972A5">
            <w:pPr>
              <w:pStyle w:val="ConsPlusNormal"/>
              <w:jc w:val="center"/>
            </w:pPr>
            <w:r w:rsidRPr="00D972A5">
              <w:t>55%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5" w:rsidRPr="00D972A5" w:rsidRDefault="00D972A5" w:rsidP="00D972A5">
            <w:pPr>
              <w:pStyle w:val="ConsPlusNormal"/>
              <w:jc w:val="center"/>
            </w:pPr>
            <w:r w:rsidRPr="00D972A5">
              <w:t>192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5" w:rsidRPr="00D972A5" w:rsidRDefault="00D972A5" w:rsidP="00D972A5">
            <w:pPr>
              <w:pStyle w:val="ConsPlusNormal"/>
              <w:jc w:val="center"/>
            </w:pPr>
            <w:r w:rsidRPr="00D972A5">
              <w:t>2006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1.20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Наличие автотранспорта на балансе (количество единиц, марки), в том числе: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автобусы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  (ЛУИДОР 2250</w:t>
            </w:r>
            <w:r w:rsidRPr="00D972A5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D972A5">
              <w:rPr>
                <w:rFonts w:ascii="Times New Roman" w:hAnsi="Times New Roman"/>
                <w:sz w:val="24"/>
                <w:szCs w:val="24"/>
              </w:rPr>
              <w:t>,  Т832МХ72, 2020г.)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микроавтобусы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автотранспорт коммунального назначения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1.21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Территория: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общая площадь земельного участка (га)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площадь озеленения (га)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523F8" w:rsidRPr="00D972A5" w:rsidTr="0028361E">
        <w:trPr>
          <w:trHeight w:val="7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насаждений на территории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28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 xml:space="preserve">- соответствие территории лагеря требованиям надзорных и контрольных органов (при наличии запрещающих предписаний, указать </w:t>
            </w:r>
            <w:r w:rsidRPr="00D972A5">
              <w:lastRenderedPageBreak/>
              <w:t>причины)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D972A5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соответствуют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плана территории организации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1.22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Наличие водного объекта, в том числе его удаленность от территории лагеря: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бассейн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пруд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река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1км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озеро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водохранилище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море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1.23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Наличие оборудованного пляжа, в том числе: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ограждения в зоне купания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душевой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туалета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  <w:r w:rsidRPr="00D972A5">
              <w:t>- наличие кабин для переодевания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  <w:r w:rsidRPr="00D972A5">
              <w:t>- наличие навесов от солнца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  <w:r w:rsidRPr="00D972A5">
              <w:t>- наличие пункта медицинской помощи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  <w:r w:rsidRPr="00D972A5">
              <w:t>- наличие поста службы спасения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1.24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 xml:space="preserve">Обеспечение мерами пожарной и </w:t>
            </w:r>
            <w:r w:rsidRPr="00D972A5">
              <w:lastRenderedPageBreak/>
              <w:t>антитеррористической безопасности, в том числе: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ограждение (указать какое)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F9450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Ограждено - </w:t>
            </w:r>
            <w:proofErr w:type="spellStart"/>
            <w:r w:rsidR="000523F8" w:rsidRPr="00D972A5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="00D972A5">
              <w:rPr>
                <w:rFonts w:ascii="Times New Roman" w:hAnsi="Times New Roman"/>
                <w:sz w:val="24"/>
                <w:szCs w:val="24"/>
              </w:rPr>
              <w:t xml:space="preserve"> по периметру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охрана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организация пропускного режима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кнопки тревожной сигнализации (КТС)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системы оповещения и управления эвакуацией людей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укомплектованность первичными средствами пожаротушения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  <w:r w:rsidRPr="00D972A5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0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F8" w:rsidRPr="00D972A5" w:rsidRDefault="000523F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523F8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2.</w:t>
            </w:r>
          </w:p>
        </w:tc>
        <w:tc>
          <w:tcPr>
            <w:tcW w:w="90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Сведения о штатной численности организации</w:t>
            </w:r>
          </w:p>
        </w:tc>
      </w:tr>
      <w:tr w:rsidR="000523F8" w:rsidRPr="00D972A5" w:rsidTr="007E4D7A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3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</w:pP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Количество (чел.)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Образовательный уровень</w:t>
            </w:r>
          </w:p>
        </w:tc>
      </w:tr>
      <w:tr w:rsidR="000523F8" w:rsidRPr="00D972A5" w:rsidTr="002F762B">
        <w:trPr>
          <w:trHeight w:val="412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</w:p>
        </w:tc>
        <w:tc>
          <w:tcPr>
            <w:tcW w:w="36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both"/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по штату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в наличии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Высшее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средне-специальное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8" w:rsidRPr="00D972A5" w:rsidRDefault="000523F8" w:rsidP="00D972A5">
            <w:pPr>
              <w:pStyle w:val="ConsPlusNormal"/>
              <w:jc w:val="center"/>
            </w:pPr>
            <w:r w:rsidRPr="00D972A5">
              <w:t>среднее</w:t>
            </w:r>
          </w:p>
        </w:tc>
      </w:tr>
      <w:tr w:rsidR="00113799" w:rsidRPr="00D972A5" w:rsidTr="002F762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2F762B" w:rsidRDefault="00113799" w:rsidP="00D972A5">
            <w:pPr>
              <w:pStyle w:val="ConsPlusNormal"/>
              <w:rPr>
                <w:color w:val="FFFFFF" w:themeColor="background1"/>
              </w:rPr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99" w:rsidRPr="00D80C58" w:rsidRDefault="00113799" w:rsidP="00D972A5">
            <w:pPr>
              <w:pStyle w:val="ConsPlusNormal"/>
            </w:pPr>
            <w:r w:rsidRPr="00D80C58">
              <w:t>Штатная численность организации, в том числе: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2F762B" w:rsidRDefault="00113799" w:rsidP="00D972A5">
            <w:pPr>
              <w:pStyle w:val="ConsPlusNormal"/>
              <w:jc w:val="center"/>
              <w:rPr>
                <w:color w:val="FFFFFF" w:themeColor="background1"/>
              </w:rPr>
            </w:pPr>
            <w:r w:rsidRPr="002F762B">
              <w:rPr>
                <w:color w:val="FFFFFF" w:themeColor="background1"/>
              </w:rPr>
              <w:t>2.1.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pStyle w:val="ConsPlusNormal"/>
            </w:pPr>
            <w:r w:rsidRPr="00D80C58">
              <w:t>Педагогические работники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2F762B" w:rsidRDefault="00113799" w:rsidP="00D972A5">
            <w:pPr>
              <w:pStyle w:val="ConsPlusNormal"/>
              <w:jc w:val="center"/>
              <w:rPr>
                <w:color w:val="FFFFFF" w:themeColor="background1"/>
              </w:rPr>
            </w:pPr>
            <w:r w:rsidRPr="002F762B">
              <w:rPr>
                <w:color w:val="FFFFFF" w:themeColor="background1"/>
              </w:rPr>
              <w:t>2.2.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2F762B">
            <w:pPr>
              <w:pStyle w:val="ConsPlusNormal"/>
            </w:pPr>
            <w:r w:rsidRPr="00D80C58">
              <w:t>Медицинские раб</w:t>
            </w:r>
            <w:r w:rsidR="005F7B15">
              <w:t>от</w:t>
            </w:r>
            <w:r w:rsidRPr="00D80C58">
              <w:t>ники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CC3655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(по договору</w:t>
            </w:r>
            <w:r w:rsidR="00113799" w:rsidRPr="00D80C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2F762B" w:rsidRDefault="00113799" w:rsidP="00D972A5">
            <w:pPr>
              <w:pStyle w:val="ConsPlusNormal"/>
              <w:jc w:val="center"/>
              <w:rPr>
                <w:color w:val="FFFFFF" w:themeColor="background1"/>
              </w:rPr>
            </w:pPr>
            <w:r w:rsidRPr="002F762B">
              <w:rPr>
                <w:color w:val="FFFFFF" w:themeColor="background1"/>
              </w:rPr>
              <w:t>2.3.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pStyle w:val="ConsPlusNormal"/>
            </w:pPr>
            <w:r w:rsidRPr="00D80C58">
              <w:t>Работники пищеблока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5F7B15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5F7B15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2F762B" w:rsidRDefault="00113799" w:rsidP="00D972A5">
            <w:pPr>
              <w:pStyle w:val="ConsPlusNormal"/>
              <w:jc w:val="center"/>
              <w:rPr>
                <w:color w:val="FFFFFF" w:themeColor="background1"/>
              </w:rPr>
            </w:pPr>
            <w:r w:rsidRPr="002F762B">
              <w:rPr>
                <w:color w:val="FFFFFF" w:themeColor="background1"/>
              </w:rPr>
              <w:lastRenderedPageBreak/>
              <w:t>2.4.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pStyle w:val="ConsPlusNormal"/>
            </w:pPr>
            <w:r w:rsidRPr="00D80C58">
              <w:t>Административно-хозяйственный персонал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5F7B15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5F7B15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2F762B" w:rsidRDefault="00113799" w:rsidP="00D972A5">
            <w:pPr>
              <w:pStyle w:val="ConsPlusNormal"/>
              <w:jc w:val="center"/>
              <w:rPr>
                <w:color w:val="FFFFFF" w:themeColor="background1"/>
              </w:rPr>
            </w:pPr>
            <w:r w:rsidRPr="002F762B">
              <w:rPr>
                <w:color w:val="FFFFFF" w:themeColor="background1"/>
              </w:rPr>
              <w:t>2.5.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113799" w:rsidP="00D972A5">
            <w:pPr>
              <w:pStyle w:val="ConsPlusNormal"/>
            </w:pPr>
            <w:r w:rsidRPr="00D80C58">
              <w:t>Другие (указать какие)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B24AA2" w:rsidP="00D972A5">
            <w:pPr>
              <w:pStyle w:val="ConsPlusNormal"/>
            </w:pPr>
            <w:r w:rsidRPr="00D80C58">
              <w:t>-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B24AA2" w:rsidP="00D972A5">
            <w:pPr>
              <w:pStyle w:val="ConsPlusNormal"/>
            </w:pPr>
            <w:r w:rsidRPr="00D80C58"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B24AA2" w:rsidP="00D972A5">
            <w:pPr>
              <w:pStyle w:val="ConsPlusNormal"/>
            </w:pPr>
            <w:r w:rsidRPr="00D80C58">
              <w:t>-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B24AA2" w:rsidP="00D972A5">
            <w:pPr>
              <w:pStyle w:val="ConsPlusNormal"/>
            </w:pPr>
            <w:r w:rsidRPr="00D80C5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80C58" w:rsidRDefault="00B24AA2" w:rsidP="00D972A5">
            <w:pPr>
              <w:pStyle w:val="ConsPlusNormal"/>
            </w:pPr>
            <w:r w:rsidRPr="00D80C58">
              <w:t>-</w:t>
            </w: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3.</w:t>
            </w:r>
          </w:p>
        </w:tc>
        <w:tc>
          <w:tcPr>
            <w:tcW w:w="90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Сведения об условиях размещения детей</w:t>
            </w: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</w:pPr>
            <w:r w:rsidRPr="00D972A5">
              <w:t>Характеристика помещений</w:t>
            </w:r>
          </w:p>
        </w:tc>
        <w:tc>
          <w:tcPr>
            <w:tcW w:w="54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Спальные помещения</w:t>
            </w:r>
          </w:p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(по числу этажей и помещений)</w:t>
            </w:r>
          </w:p>
          <w:p w:rsidR="000E028E" w:rsidRPr="00D972A5" w:rsidRDefault="000E028E" w:rsidP="00D972A5">
            <w:pPr>
              <w:pStyle w:val="ConsPlusNormal"/>
              <w:jc w:val="center"/>
            </w:pP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</w:pPr>
          </w:p>
        </w:tc>
        <w:tc>
          <w:tcPr>
            <w:tcW w:w="1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1 этаж</w:t>
            </w:r>
          </w:p>
        </w:tc>
        <w:tc>
          <w:tcPr>
            <w:tcW w:w="3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2 этаж</w:t>
            </w:r>
          </w:p>
        </w:tc>
      </w:tr>
      <w:tr w:rsidR="0011379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</w:pPr>
            <w:r w:rsidRPr="00D972A5">
              <w:t>- номер спального помещения (строка разбивается по количеству помещений)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N 1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N 2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N 1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N 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99" w:rsidRPr="00D972A5" w:rsidRDefault="00113799" w:rsidP="00D972A5">
            <w:pPr>
              <w:pStyle w:val="ConsPlusNormal"/>
              <w:jc w:val="center"/>
            </w:pPr>
            <w:r w:rsidRPr="00D972A5">
              <w:t>N 3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площадь спального помещения (в м</w:t>
            </w:r>
            <w:r w:rsidRPr="00D972A5">
              <w:rPr>
                <w:vertAlign w:val="superscript"/>
              </w:rPr>
              <w:t>2</w:t>
            </w:r>
            <w:r w:rsidRPr="00D972A5">
              <w:t>)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36кв. м.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34,6кв.м.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высота спального помещения (в метрах)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количество коек (шт.)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4F7AE1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4F7AE1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год последнего ремонта, в том числе: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капитальный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текущий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2A28ED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2A28ED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наличие горячего водоснабжения (на этаже), в том числе: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централизованное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децентрализованное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наличие холодного водоснабжения (на этаже, в том числе):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централизованное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децентрализованное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наличие сушилок для одежды и обуви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 xml:space="preserve">- количество кранов в </w:t>
            </w:r>
            <w:r w:rsidRPr="00D972A5">
              <w:lastRenderedPageBreak/>
              <w:t>умывальнике (на этаже)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количество очков в туалете (на этаже)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наличие комнаты личной гигиены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  <w:r w:rsidRPr="00D972A5">
              <w:t>- наличие камеры хранения личных вещей детей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4.</w:t>
            </w:r>
          </w:p>
        </w:tc>
        <w:tc>
          <w:tcPr>
            <w:tcW w:w="90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Обеспеченность физкультурно-оздоровительными сооружениями, площадками для:</w:t>
            </w:r>
          </w:p>
        </w:tc>
      </w:tr>
      <w:tr w:rsidR="000E028E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</w:pP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Год постройки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Площадь</w:t>
            </w:r>
          </w:p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(кв. м)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Степень износа</w:t>
            </w:r>
          </w:p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(в 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На какое количество детей рассчитано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8E" w:rsidRPr="00D972A5" w:rsidRDefault="000E028E" w:rsidP="00D972A5">
            <w:pPr>
              <w:pStyle w:val="ConsPlusNormal"/>
              <w:jc w:val="center"/>
            </w:pPr>
            <w:r w:rsidRPr="00D972A5">
              <w:t>Год последнего капитального ремонта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волейбола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баскетбола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бадминтона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настольного тенниса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прыжков в длину, высоту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беговая дорожка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футбольное поле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2.100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бассейн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3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другие (указать какие)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B24AA2" w:rsidP="00D972A5">
            <w:pPr>
              <w:pStyle w:val="ConsPlusNormal"/>
            </w:pPr>
            <w:r w:rsidRPr="00D972A5"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5.</w:t>
            </w:r>
          </w:p>
        </w:tc>
        <w:tc>
          <w:tcPr>
            <w:tcW w:w="90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Обеспеченность объектами культурно-массового назначения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ind w:firstLine="41"/>
            </w:pPr>
            <w:r w:rsidRPr="00D972A5">
              <w:t>- кинозал (количество мест)</w:t>
            </w:r>
          </w:p>
        </w:tc>
        <w:tc>
          <w:tcPr>
            <w:tcW w:w="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7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библиотека (количество мест в читальном зале)</w:t>
            </w:r>
          </w:p>
        </w:tc>
        <w:tc>
          <w:tcPr>
            <w:tcW w:w="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 игровые комнаты,</w:t>
            </w:r>
          </w:p>
          <w:p w:rsidR="000166FC" w:rsidRPr="00D972A5" w:rsidRDefault="000166F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 комнаты для работы кружков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актовый зал (крытая эстрада), количество посадочных мест</w:t>
            </w:r>
          </w:p>
        </w:tc>
        <w:tc>
          <w:tcPr>
            <w:tcW w:w="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летняя эстрада (открытая площадка)</w:t>
            </w:r>
          </w:p>
        </w:tc>
        <w:tc>
          <w:tcPr>
            <w:tcW w:w="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наличие аттракционов</w:t>
            </w:r>
          </w:p>
        </w:tc>
        <w:tc>
          <w:tcPr>
            <w:tcW w:w="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4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6.</w:t>
            </w:r>
          </w:p>
        </w:tc>
        <w:tc>
          <w:tcPr>
            <w:tcW w:w="90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Обеспеченность объектами медицинского назначения</w:t>
            </w: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Кол-во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Площадь</w:t>
            </w:r>
          </w:p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(кв. м)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Степень износа</w:t>
            </w:r>
          </w:p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(в %)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Оснащен в соответствии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Год постройки (ввода в эксплуатацию)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Год последнего капитального ремонта</w:t>
            </w: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6.1.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Медицинский пункт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кабинет врача-педиатра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процедурная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комната медицинской сестры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кабинет зубного врача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туалет с умывальником в шлюзе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6.2.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Изолятор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палата для капельных инфекций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палата для кишечных инфекций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палата бокса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количество коек в палатах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X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X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X</w:t>
            </w: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процедурная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буфетная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душевая для больных детей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 xml:space="preserve">- помещение для обработки и хранения </w:t>
            </w:r>
            <w:r w:rsidRPr="00D972A5">
              <w:lastRenderedPageBreak/>
              <w:t xml:space="preserve">уборочного инвентаря, приготовления </w:t>
            </w:r>
            <w:proofErr w:type="spellStart"/>
            <w:r w:rsidRPr="00D972A5">
              <w:t>дезрастворов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- санитарный узел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6.3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Наличие в организации специализированного санитарного транспорта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X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X</w:t>
            </w:r>
          </w:p>
        </w:tc>
      </w:tr>
      <w:tr w:rsidR="00046AC2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6.4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Другие (указать какие)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7.</w:t>
            </w:r>
          </w:p>
        </w:tc>
        <w:tc>
          <w:tcPr>
            <w:tcW w:w="90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Обеспеченность объектами хозяйственно-бытового назначения</w:t>
            </w:r>
          </w:p>
        </w:tc>
      </w:tr>
      <w:tr w:rsidR="000166FC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7.1.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</w:pPr>
            <w:r w:rsidRPr="00D972A5">
              <w:t>Характеристика банно-прачечного блока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FC" w:rsidRPr="00D972A5" w:rsidRDefault="000166FC" w:rsidP="00D972A5">
            <w:pPr>
              <w:pStyle w:val="ConsPlusNormal"/>
              <w:jc w:val="center"/>
            </w:pPr>
            <w:r w:rsidRPr="00D972A5">
              <w:t>Количественный показатель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проектная мощность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год последнего ремонта, в том числе: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капитальный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текущий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  <w:r w:rsidRPr="00D972A5">
              <w:t>- наличие горячего водоснабжения, в том числе: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централизованное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децентрализованное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  <w:r w:rsidRPr="00D972A5">
              <w:t>- наличие холодного водоснабжения, в том числе: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централизованное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децентрализованное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количество душевых сеток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  <w:r w:rsidRPr="00D972A5">
              <w:t>- наличие технологического оборудования прачечной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Отсутствует технологическое оборудование (указать какое):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center"/>
            </w:pPr>
            <w:r w:rsidRPr="00D972A5">
              <w:t>7.2.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Сведения о состоянии пищеблока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проектная мощность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2A28ED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1634" w:rsidRPr="00D972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год последнего ремонта, в том числе: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капитальный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косметический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2A28ED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количество обеденных залов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количество посадочных мест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количество смен питающихся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обеспеченность столовой посудой, в %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обеспеченность кухонной посудой, в %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наличие горячего водоснабжения, в том числе: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централизованное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децентрализованное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наличие холодного водоснабжения: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централизованное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децентрализованное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технология мытья посуды: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наличие посудомоечной машины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посудомоечные ванны (количество)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наличие производственных помещений (цехов)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  <w:r w:rsidRPr="00D972A5">
              <w:t>- отсутствуют производственные помещения (указать какие):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  <w:r w:rsidRPr="00D972A5">
              <w:t>- наличие технологического оборудования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  <w:r w:rsidRPr="00D972A5">
              <w:t>- отсутствует технологическое оборудование (указать какое):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наличие холодильного оборудования: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34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  <w:r w:rsidRPr="00D972A5">
              <w:t>- охлаждаемые (низкотемпературные) камеры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1634" w:rsidRPr="00D972A5" w:rsidTr="007E4D7A">
        <w:trPr>
          <w:trHeight w:val="3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both"/>
            </w:pPr>
            <w:r w:rsidRPr="00D972A5">
              <w:t>- бытовые холодильники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1634" w:rsidRPr="00D972A5" w:rsidTr="007E4D7A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center"/>
            </w:pPr>
            <w:r w:rsidRPr="00D972A5">
              <w:t>7.3.</w:t>
            </w:r>
          </w:p>
        </w:tc>
        <w:tc>
          <w:tcPr>
            <w:tcW w:w="4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</w:pPr>
            <w:r w:rsidRPr="00D972A5">
              <w:t>Водоснабжение организации</w:t>
            </w:r>
          </w:p>
          <w:p w:rsidR="00901634" w:rsidRPr="00D972A5" w:rsidRDefault="00901634" w:rsidP="00D972A5">
            <w:pPr>
              <w:pStyle w:val="ConsPlusNormal"/>
            </w:pPr>
            <w:r w:rsidRPr="00D972A5">
              <w:t>(отметить в ячейке)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center"/>
            </w:pPr>
            <w:r w:rsidRPr="00D972A5">
              <w:t>Централизованное от местного водопровода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center"/>
            </w:pPr>
            <w:r w:rsidRPr="00D972A5">
              <w:t xml:space="preserve">Централизованное от </w:t>
            </w:r>
            <w:proofErr w:type="spellStart"/>
            <w:r w:rsidRPr="00D972A5">
              <w:t>артскважины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D972A5" w:rsidRDefault="00901634" w:rsidP="00D972A5">
            <w:pPr>
              <w:pStyle w:val="ConsPlusNormal"/>
              <w:jc w:val="center"/>
            </w:pPr>
            <w:r w:rsidRPr="00D972A5">
              <w:t>Привозная (бутилированная) вода</w:t>
            </w:r>
          </w:p>
        </w:tc>
      </w:tr>
      <w:tr w:rsidR="005C2279" w:rsidRPr="00D972A5" w:rsidTr="007E4D7A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both"/>
            </w:pPr>
          </w:p>
        </w:tc>
        <w:tc>
          <w:tcPr>
            <w:tcW w:w="46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both"/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27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7.4.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</w:pPr>
            <w:r w:rsidRPr="00D972A5">
              <w:t>Наличие емкости для запаса воды (в куб. м)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27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7.5.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</w:pPr>
            <w:r w:rsidRPr="00D972A5">
              <w:t>Горячее водоснабжение:</w:t>
            </w:r>
          </w:p>
          <w:p w:rsidR="005C2279" w:rsidRPr="00D972A5" w:rsidRDefault="005C2279" w:rsidP="00D972A5">
            <w:pPr>
              <w:pStyle w:val="ConsPlusNormal"/>
            </w:pPr>
            <w:r w:rsidRPr="00D972A5">
              <w:t>наличие, тип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+ децентрализованное</w:t>
            </w:r>
          </w:p>
        </w:tc>
      </w:tr>
      <w:tr w:rsidR="005C2279" w:rsidRPr="00D972A5" w:rsidTr="007E4D7A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7.6.</w:t>
            </w:r>
          </w:p>
        </w:tc>
        <w:tc>
          <w:tcPr>
            <w:tcW w:w="46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</w:pPr>
            <w:r w:rsidRPr="00D972A5">
              <w:t>Канализация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централизованная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выгребного типа</w:t>
            </w:r>
          </w:p>
        </w:tc>
      </w:tr>
      <w:tr w:rsidR="005C2279" w:rsidRPr="00D972A5" w:rsidTr="007E4D7A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both"/>
            </w:pPr>
          </w:p>
        </w:tc>
        <w:tc>
          <w:tcPr>
            <w:tcW w:w="46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both"/>
            </w:pP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B24AA2" w:rsidP="00D972A5">
            <w:pPr>
              <w:pStyle w:val="ConsPlusNormal"/>
              <w:jc w:val="center"/>
            </w:pPr>
            <w:r w:rsidRPr="00D972A5">
              <w:t>-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+</w:t>
            </w:r>
          </w:p>
        </w:tc>
      </w:tr>
      <w:tr w:rsidR="005C227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7.7.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</w:pPr>
            <w:r w:rsidRPr="00D972A5">
              <w:t>Площадки для мусора,</w:t>
            </w:r>
          </w:p>
          <w:p w:rsidR="005C2279" w:rsidRPr="00D972A5" w:rsidRDefault="005C2279" w:rsidP="00D972A5">
            <w:pPr>
              <w:pStyle w:val="ConsPlusNormal"/>
            </w:pPr>
            <w:r w:rsidRPr="00D972A5">
              <w:t>их оборудование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+</w:t>
            </w:r>
          </w:p>
        </w:tc>
      </w:tr>
      <w:tr w:rsidR="005C2279" w:rsidRPr="00D972A5" w:rsidTr="007E4D7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7.8.</w:t>
            </w: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</w:pPr>
            <w:r w:rsidRPr="00D972A5">
              <w:t>Газоснабжение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B24AA2" w:rsidP="00D972A5">
            <w:pPr>
              <w:pStyle w:val="ConsPlusNormal"/>
              <w:jc w:val="center"/>
            </w:pPr>
            <w:r w:rsidRPr="00D972A5">
              <w:t>-</w:t>
            </w:r>
          </w:p>
        </w:tc>
      </w:tr>
      <w:tr w:rsidR="005C2279" w:rsidRPr="00D972A5" w:rsidTr="007E4D7A">
        <w:tc>
          <w:tcPr>
            <w:tcW w:w="964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(данный раздел заполняется при наличии в лагере созданных условий доступности)</w:t>
            </w:r>
          </w:p>
        </w:tc>
      </w:tr>
      <w:tr w:rsidR="005C2279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  <w:jc w:val="center"/>
            </w:pPr>
            <w:r w:rsidRPr="00D972A5">
              <w:t>8.1.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</w:pPr>
            <w:r w:rsidRPr="00D972A5">
              <w:t>Доступность инфраструктуры организации для лиц с ограниченными возможностями, в том числе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9" w:rsidRPr="00D972A5" w:rsidRDefault="005C2279" w:rsidP="00D972A5">
            <w:pPr>
              <w:pStyle w:val="ConsPlusNormal"/>
            </w:pP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территория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="00DE4D2B" w:rsidRPr="00D972A5">
              <w:rPr>
                <w:rFonts w:ascii="Times New Roman" w:hAnsi="Times New Roman"/>
                <w:sz w:val="24"/>
                <w:szCs w:val="24"/>
              </w:rPr>
              <w:t>обеспечено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здания и сооружения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013FD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Частично</w:t>
            </w:r>
            <w:r w:rsidR="00DE4D2B" w:rsidRPr="00D972A5">
              <w:rPr>
                <w:rFonts w:ascii="Times New Roman" w:hAnsi="Times New Roman"/>
                <w:sz w:val="24"/>
                <w:szCs w:val="24"/>
              </w:rPr>
              <w:t xml:space="preserve"> обеспечено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водные объекты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B24AA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автотранспорт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013FDC" w:rsidP="00D972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="00DE4D2B" w:rsidRPr="00D972A5">
              <w:rPr>
                <w:rFonts w:ascii="Times New Roman" w:hAnsi="Times New Roman"/>
                <w:sz w:val="24"/>
                <w:szCs w:val="24"/>
              </w:rPr>
              <w:t>обеспечено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8.2.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количество групп (с указанием профиля)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-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8.3.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-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численность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-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профиль работы (направление)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-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8.4.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-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8.5.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D972A5">
              <w:t>сурдопереводчиков</w:t>
            </w:r>
            <w:proofErr w:type="spellEnd"/>
            <w:r w:rsidRPr="00D972A5">
              <w:t xml:space="preserve"> для слабослышащих) и др.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-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9.</w:t>
            </w:r>
          </w:p>
        </w:tc>
        <w:tc>
          <w:tcPr>
            <w:tcW w:w="8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Стоимость предоставляемых услуг (в руб.)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Предыдущий год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Текущий год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9.1.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Стоимость путевки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9.2.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Стоимость койко-дня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9.3.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  <w:r w:rsidRPr="00D972A5">
              <w:t>Стоимость питания в день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9276CB" w:rsidP="00D972A5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bookmarkStart w:id="0" w:name="_GoBack"/>
            <w:bookmarkEnd w:id="0"/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10.</w:t>
            </w:r>
          </w:p>
        </w:tc>
        <w:tc>
          <w:tcPr>
            <w:tcW w:w="8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Финансовые расходы (в тыс. руб.)</w:t>
            </w:r>
          </w:p>
        </w:tc>
      </w:tr>
      <w:tr w:rsidR="00CC6E78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</w:pP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Предыдущий год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8" w:rsidRPr="00D972A5" w:rsidRDefault="00CC6E78" w:rsidP="00D972A5">
            <w:pPr>
              <w:pStyle w:val="ConsPlusNormal"/>
              <w:jc w:val="center"/>
            </w:pPr>
            <w:r w:rsidRPr="00D972A5">
              <w:t>Текущий год</w:t>
            </w:r>
          </w:p>
        </w:tc>
      </w:tr>
      <w:tr w:rsidR="00C47712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  <w:jc w:val="center"/>
            </w:pPr>
            <w:r w:rsidRPr="00D972A5">
              <w:t>10.1.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</w:pPr>
            <w:r w:rsidRPr="00D972A5">
              <w:t>Капитальный ремонт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7712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  <w:jc w:val="center"/>
            </w:pPr>
            <w:r w:rsidRPr="00D972A5">
              <w:t>10.2.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</w:pPr>
            <w:r w:rsidRPr="00D972A5">
              <w:t>Текущий ремонт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2A28ED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47712" w:rsidRPr="00D972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712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  <w:jc w:val="center"/>
            </w:pPr>
            <w:r w:rsidRPr="00D972A5">
              <w:t>10.3.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</w:pPr>
            <w:r w:rsidRPr="00D972A5">
              <w:t>Обеспечение безопасности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172200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712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  <w:jc w:val="center"/>
            </w:pPr>
            <w:r w:rsidRPr="00D972A5">
              <w:lastRenderedPageBreak/>
              <w:t>10.4.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</w:pPr>
            <w:r w:rsidRPr="00D972A5">
              <w:t>Оснащение мягким инвентарем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8958D7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15</w:t>
            </w:r>
            <w:r w:rsidR="00C47712" w:rsidRPr="00D972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712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  <w:jc w:val="center"/>
            </w:pPr>
            <w:r w:rsidRPr="00D972A5">
              <w:t>10.5.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</w:pPr>
            <w:r w:rsidRPr="00D972A5">
              <w:t>Оснащение пищеблока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8958D7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</w:t>
            </w:r>
            <w:r w:rsidR="00132C43" w:rsidRPr="00D972A5">
              <w:rPr>
                <w:rFonts w:ascii="Times New Roman" w:hAnsi="Times New Roman"/>
                <w:sz w:val="24"/>
                <w:szCs w:val="24"/>
              </w:rPr>
              <w:t>0</w:t>
            </w:r>
            <w:r w:rsidR="00C47712" w:rsidRPr="00D972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8958D7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1</w:t>
            </w:r>
            <w:r w:rsidR="00132C43" w:rsidRPr="00D972A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C47712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  <w:jc w:val="center"/>
            </w:pPr>
            <w:r w:rsidRPr="00D972A5">
              <w:t>10.6.</w:t>
            </w:r>
          </w:p>
        </w:tc>
        <w:tc>
          <w:tcPr>
            <w:tcW w:w="5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</w:pPr>
            <w:r w:rsidRPr="00D972A5">
              <w:t>Другие (указать какие)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A5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C47712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  <w:jc w:val="center"/>
            </w:pPr>
            <w:r w:rsidRPr="00D972A5">
              <w:t xml:space="preserve">11. </w:t>
            </w:r>
            <w:hyperlink w:anchor="Par1123" w:tooltip="&lt;*&gt;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" w:history="1">
              <w:r w:rsidRPr="00D972A5"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</w:pPr>
            <w:r w:rsidRPr="00D972A5">
              <w:t>Профиль организации (указать)</w:t>
            </w:r>
          </w:p>
        </w:tc>
      </w:tr>
      <w:tr w:rsidR="00C47712" w:rsidRPr="00D972A5" w:rsidTr="007E4D7A"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  <w:jc w:val="center"/>
            </w:pPr>
            <w:r w:rsidRPr="00D972A5">
              <w:t xml:space="preserve">12. </w:t>
            </w:r>
            <w:hyperlink w:anchor="Par1123" w:tooltip="&lt;*&gt;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" w:history="1">
              <w:r w:rsidRPr="00D972A5">
                <w:rPr>
                  <w:color w:val="0000FF"/>
                </w:rPr>
                <w:t>&lt;*&gt;</w:t>
              </w:r>
            </w:hyperlink>
          </w:p>
        </w:tc>
        <w:tc>
          <w:tcPr>
            <w:tcW w:w="89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2" w:rsidRPr="00D972A5" w:rsidRDefault="00C47712" w:rsidP="00D972A5">
            <w:pPr>
              <w:pStyle w:val="ConsPlusNormal"/>
            </w:pPr>
            <w:r w:rsidRPr="00D972A5">
              <w:t>Медицинские услуги и процедуры (указать какие)</w:t>
            </w:r>
          </w:p>
        </w:tc>
      </w:tr>
    </w:tbl>
    <w:p w:rsidR="00046AC2" w:rsidRDefault="00046AC2" w:rsidP="002F1576">
      <w:pPr>
        <w:pStyle w:val="ConsPlusNormal"/>
        <w:jc w:val="both"/>
      </w:pPr>
    </w:p>
    <w:p w:rsidR="00046AC2" w:rsidRDefault="00046AC2" w:rsidP="002F1576">
      <w:pPr>
        <w:pStyle w:val="ConsPlusNormal"/>
        <w:jc w:val="both"/>
      </w:pPr>
    </w:p>
    <w:p w:rsidR="00046AC2" w:rsidRPr="00D80C58" w:rsidRDefault="002F762B" w:rsidP="002F1576">
      <w:pPr>
        <w:pStyle w:val="ConsPlusNormal"/>
        <w:jc w:val="both"/>
      </w:pPr>
      <w:r w:rsidRPr="00D80C58">
        <w:t>Директор филиала МАОУ «</w:t>
      </w:r>
      <w:proofErr w:type="spellStart"/>
      <w:r w:rsidRPr="00D80C58">
        <w:t>Нижнетавдинская</w:t>
      </w:r>
      <w:proofErr w:type="spellEnd"/>
      <w:r w:rsidRPr="00D80C58">
        <w:t xml:space="preserve"> СОШ» - «СОШ </w:t>
      </w:r>
      <w:proofErr w:type="spellStart"/>
      <w:r w:rsidRPr="00D80C58">
        <w:t>с.Андрюшино</w:t>
      </w:r>
      <w:proofErr w:type="spellEnd"/>
      <w:r w:rsidRPr="00D80C58">
        <w:t>;</w:t>
      </w:r>
    </w:p>
    <w:p w:rsidR="00D80C58" w:rsidRDefault="00D80C58" w:rsidP="002F1576">
      <w:pPr>
        <w:pStyle w:val="ConsPlusNormal"/>
        <w:jc w:val="both"/>
      </w:pPr>
    </w:p>
    <w:p w:rsidR="00D80C58" w:rsidRDefault="00D80C58" w:rsidP="002F1576">
      <w:pPr>
        <w:pStyle w:val="ConsPlusNormal"/>
        <w:jc w:val="both"/>
      </w:pPr>
    </w:p>
    <w:p w:rsidR="00046AC2" w:rsidRPr="00D80C58" w:rsidRDefault="00046AC2" w:rsidP="002F1576">
      <w:pPr>
        <w:pStyle w:val="ConsPlusNormal"/>
        <w:jc w:val="both"/>
      </w:pPr>
      <w:proofErr w:type="spellStart"/>
      <w:r w:rsidRPr="00D80C58">
        <w:t>Покрышкина</w:t>
      </w:r>
      <w:proofErr w:type="spellEnd"/>
      <w:r w:rsidRPr="00D80C58">
        <w:t xml:space="preserve"> Т.И.                                                                           подпись</w:t>
      </w:r>
    </w:p>
    <w:p w:rsidR="003C5022" w:rsidRDefault="003C5022" w:rsidP="002F1576">
      <w:pPr>
        <w:pStyle w:val="ConsPlusNormal"/>
        <w:jc w:val="both"/>
      </w:pPr>
    </w:p>
    <w:p w:rsidR="003C5022" w:rsidRDefault="003C5022" w:rsidP="002F1576">
      <w:pPr>
        <w:pStyle w:val="ConsPlusNormal"/>
        <w:jc w:val="both"/>
      </w:pPr>
    </w:p>
    <w:p w:rsidR="002F1576" w:rsidRDefault="00046AC2" w:rsidP="002F1576">
      <w:pPr>
        <w:pStyle w:val="ConsPlusNormal"/>
        <w:jc w:val="both"/>
      </w:pPr>
      <w:r w:rsidRPr="00D80C58">
        <w:t>М.П.</w:t>
      </w:r>
    </w:p>
    <w:p w:rsidR="002F762B" w:rsidRDefault="002F762B">
      <w:pPr>
        <w:pStyle w:val="ConsPlusNormal"/>
        <w:jc w:val="both"/>
      </w:pPr>
    </w:p>
    <w:sectPr w:rsidR="002F762B" w:rsidSect="00976D39">
      <w:head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77" w:rsidRDefault="00954277" w:rsidP="002F1576">
      <w:pPr>
        <w:spacing w:after="0" w:line="240" w:lineRule="auto"/>
      </w:pPr>
      <w:r>
        <w:separator/>
      </w:r>
    </w:p>
  </w:endnote>
  <w:endnote w:type="continuationSeparator" w:id="0">
    <w:p w:rsidR="00954277" w:rsidRDefault="00954277" w:rsidP="002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77" w:rsidRDefault="00954277" w:rsidP="002F1576">
      <w:pPr>
        <w:spacing w:after="0" w:line="240" w:lineRule="auto"/>
      </w:pPr>
      <w:r>
        <w:separator/>
      </w:r>
    </w:p>
  </w:footnote>
  <w:footnote w:type="continuationSeparator" w:id="0">
    <w:p w:rsidR="00954277" w:rsidRDefault="00954277" w:rsidP="002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FF" w:rsidRDefault="009F67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B"/>
    <w:rsid w:val="00013FDC"/>
    <w:rsid w:val="000166FC"/>
    <w:rsid w:val="00046AC2"/>
    <w:rsid w:val="000523F8"/>
    <w:rsid w:val="000E028E"/>
    <w:rsid w:val="00113799"/>
    <w:rsid w:val="00132C43"/>
    <w:rsid w:val="00221AD6"/>
    <w:rsid w:val="0028361E"/>
    <w:rsid w:val="00291247"/>
    <w:rsid w:val="002A28ED"/>
    <w:rsid w:val="002A321D"/>
    <w:rsid w:val="002F1576"/>
    <w:rsid w:val="002F762B"/>
    <w:rsid w:val="003C1A9B"/>
    <w:rsid w:val="003C5022"/>
    <w:rsid w:val="003F0D2D"/>
    <w:rsid w:val="00422597"/>
    <w:rsid w:val="004A7E07"/>
    <w:rsid w:val="004F7AE1"/>
    <w:rsid w:val="005B557E"/>
    <w:rsid w:val="005C2279"/>
    <w:rsid w:val="005E2064"/>
    <w:rsid w:val="005F7B15"/>
    <w:rsid w:val="006965EB"/>
    <w:rsid w:val="007E4D7A"/>
    <w:rsid w:val="00813344"/>
    <w:rsid w:val="00832EF5"/>
    <w:rsid w:val="008958D7"/>
    <w:rsid w:val="008C1536"/>
    <w:rsid w:val="00901634"/>
    <w:rsid w:val="009069A4"/>
    <w:rsid w:val="009276CB"/>
    <w:rsid w:val="00954277"/>
    <w:rsid w:val="00976D39"/>
    <w:rsid w:val="009831E6"/>
    <w:rsid w:val="009E2640"/>
    <w:rsid w:val="009E7266"/>
    <w:rsid w:val="009F67FF"/>
    <w:rsid w:val="00B24AA2"/>
    <w:rsid w:val="00B3621B"/>
    <w:rsid w:val="00B908BE"/>
    <w:rsid w:val="00C47712"/>
    <w:rsid w:val="00C53E45"/>
    <w:rsid w:val="00C924E4"/>
    <w:rsid w:val="00CC3655"/>
    <w:rsid w:val="00CC6E78"/>
    <w:rsid w:val="00D75A45"/>
    <w:rsid w:val="00D80C58"/>
    <w:rsid w:val="00D972A5"/>
    <w:rsid w:val="00DD5A58"/>
    <w:rsid w:val="00DE4D2B"/>
    <w:rsid w:val="00EC41B9"/>
    <w:rsid w:val="00F00B57"/>
    <w:rsid w:val="00F36ED4"/>
    <w:rsid w:val="00F41E08"/>
    <w:rsid w:val="00F432D3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519A"/>
  <w15:docId w15:val="{CA28A1C8-85B6-46E8-9231-B3F4A81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7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57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F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576"/>
    <w:rPr>
      <w:rFonts w:eastAsiaTheme="minorEastAsia" w:cs="Times New Roman"/>
      <w:lang w:eastAsia="ru-RU"/>
    </w:rPr>
  </w:style>
  <w:style w:type="character" w:styleId="a7">
    <w:name w:val="Hyperlink"/>
    <w:rsid w:val="00F41E08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0166FC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0166FC"/>
    <w:pPr>
      <w:spacing w:after="0" w:line="240" w:lineRule="auto"/>
      <w:jc w:val="both"/>
    </w:pPr>
    <w:rPr>
      <w:rFonts w:eastAsia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166F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la-ntav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ychin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F944-D00A-401B-BDC0-D44214AF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Евгеньевна</dc:creator>
  <cp:keywords/>
  <dc:description/>
  <cp:lastModifiedBy>Директор</cp:lastModifiedBy>
  <cp:revision>60</cp:revision>
  <dcterms:created xsi:type="dcterms:W3CDTF">2020-12-02T04:46:00Z</dcterms:created>
  <dcterms:modified xsi:type="dcterms:W3CDTF">2023-01-10T04:17:00Z</dcterms:modified>
</cp:coreProperties>
</file>